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C72E8" w14:textId="7C9D1C97" w:rsidR="0090710B" w:rsidRPr="001B1BE9" w:rsidRDefault="0090710B" w:rsidP="0090710B">
      <w:pPr>
        <w:pStyle w:val="ListParagraph"/>
        <w:ind w:left="0"/>
        <w:rPr>
          <w:rFonts w:ascii="Cambria" w:eastAsia="Arial Unicode MS" w:hAnsi="Cambria" w:cs="Times New Roman"/>
          <w:b/>
          <w:lang w:val="en-IE"/>
        </w:rPr>
      </w:pPr>
      <w:r>
        <w:rPr>
          <w:rFonts w:ascii="Cambria" w:hAnsi="Cambria"/>
          <w:b/>
        </w:rPr>
        <w:t xml:space="preserve">Pan-European Hackathon to develop innovative solutions to overcome societal challenges related to coronavirus </w:t>
      </w:r>
    </w:p>
    <w:p w14:paraId="3C21002E" w14:textId="77777777" w:rsidR="0090710B" w:rsidRPr="00D44B0B" w:rsidRDefault="0090710B" w:rsidP="0090710B">
      <w:pPr>
        <w:pStyle w:val="ListParagraph"/>
        <w:ind w:left="0"/>
        <w:rPr>
          <w:rFonts w:ascii="Cambria" w:eastAsia="Cambria" w:hAnsi="Cambria" w:cs="Cambria"/>
          <w:bCs/>
          <w:lang w:val="en-IE"/>
        </w:rPr>
      </w:pPr>
    </w:p>
    <w:p w14:paraId="5910ACA4" w14:textId="3F99FDE8" w:rsidR="0090710B" w:rsidRDefault="0090710B" w:rsidP="0090710B">
      <w:pPr>
        <w:pStyle w:val="ListParagraph"/>
        <w:ind w:left="0"/>
        <w:rPr>
          <w:rFonts w:ascii="Cambria" w:eastAsia="Cambria" w:hAnsi="Cambria" w:cs="Cambria"/>
          <w:bCs/>
        </w:rPr>
      </w:pPr>
      <w:r w:rsidRPr="00170638">
        <w:rPr>
          <w:rFonts w:ascii="Cambria" w:eastAsia="Cambria" w:hAnsi="Cambria" w:cs="Cambria"/>
          <w:bCs/>
        </w:rPr>
        <w:tab/>
      </w:r>
      <w:r w:rsidRPr="00170638">
        <w:rPr>
          <w:rFonts w:ascii="Cambria" w:eastAsia="Cambria" w:hAnsi="Cambria" w:cs="Cambria"/>
          <w:bCs/>
        </w:rPr>
        <w:tab/>
      </w:r>
      <w:r w:rsidRPr="00170638">
        <w:rPr>
          <w:rFonts w:ascii="Cambria" w:eastAsia="Cambria" w:hAnsi="Cambria" w:cs="Cambria"/>
          <w:bCs/>
        </w:rPr>
        <w:tab/>
      </w:r>
      <w:r w:rsidRPr="00170638">
        <w:rPr>
          <w:rFonts w:ascii="Cambria" w:eastAsia="Cambria" w:hAnsi="Cambria" w:cs="Cambria"/>
          <w:bCs/>
        </w:rPr>
        <w:tab/>
      </w:r>
      <w:r w:rsidRPr="00170638">
        <w:rPr>
          <w:rFonts w:ascii="Cambria" w:eastAsia="Cambria" w:hAnsi="Cambria" w:cs="Cambria"/>
          <w:bCs/>
        </w:rPr>
        <w:tab/>
      </w:r>
      <w:r w:rsidRPr="00170638">
        <w:rPr>
          <w:rFonts w:ascii="Cambria" w:eastAsia="Cambria" w:hAnsi="Cambria" w:cs="Cambria"/>
          <w:bCs/>
        </w:rPr>
        <w:tab/>
      </w:r>
      <w:r w:rsidRPr="00170638">
        <w:rPr>
          <w:rFonts w:ascii="Cambria" w:eastAsia="Cambria" w:hAnsi="Cambria" w:cs="Cambria"/>
          <w:bCs/>
        </w:rPr>
        <w:tab/>
      </w:r>
      <w:r>
        <w:rPr>
          <w:rFonts w:ascii="Cambria" w:eastAsia="Cambria" w:hAnsi="Cambria" w:cs="Cambria"/>
          <w:bCs/>
        </w:rPr>
        <w:tab/>
      </w:r>
      <w:r>
        <w:rPr>
          <w:rFonts w:ascii="Cambria" w:eastAsia="Cambria" w:hAnsi="Cambria" w:cs="Cambria"/>
          <w:bCs/>
        </w:rPr>
        <w:tab/>
      </w:r>
      <w:r w:rsidR="00FC266C">
        <w:rPr>
          <w:rFonts w:ascii="Cambria" w:eastAsia="Cambria" w:hAnsi="Cambria" w:cs="Cambria"/>
          <w:bCs/>
          <w:i/>
        </w:rPr>
        <w:tab/>
        <w:t>xx April</w:t>
      </w:r>
      <w:r>
        <w:rPr>
          <w:rFonts w:ascii="Cambria" w:eastAsia="Cambria" w:hAnsi="Cambria" w:cs="Cambria"/>
          <w:bCs/>
          <w:i/>
        </w:rPr>
        <w:t xml:space="preserve"> 2020</w:t>
      </w:r>
    </w:p>
    <w:p w14:paraId="6FBBF7CD" w14:textId="77777777" w:rsidR="0090710B" w:rsidRPr="006C0B47" w:rsidRDefault="0090710B" w:rsidP="0090710B">
      <w:pPr>
        <w:pStyle w:val="ListParagraph"/>
        <w:ind w:left="0"/>
        <w:rPr>
          <w:rFonts w:ascii="Cambria" w:eastAsia="Times New Roman" w:hAnsi="Cambria" w:cs="Times New Roman"/>
          <w:bdr w:val="none" w:sz="0" w:space="0" w:color="auto" w:frame="1"/>
        </w:rPr>
      </w:pPr>
    </w:p>
    <w:p w14:paraId="191E66B7" w14:textId="2C2272B3" w:rsidR="0090710B" w:rsidRPr="000328A2" w:rsidRDefault="0090710B" w:rsidP="000328A2">
      <w:pPr>
        <w:pStyle w:val="Style1"/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</w:pPr>
      <w:r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The European Commission</w:t>
      </w:r>
      <w:r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</w:t>
      </w:r>
      <w:r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and</w:t>
      </w:r>
      <w:r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</w:t>
      </w:r>
      <w:r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EU member states have today launched a call for participation in a pan-European</w:t>
      </w:r>
      <w:r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Hackathon </w:t>
      </w:r>
      <w:r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to </w:t>
      </w:r>
      <w:r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connect innovators, partners and buyers across Europe to</w:t>
      </w:r>
      <w:r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</w:t>
      </w:r>
      <w:r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develop innovative solutions to</w:t>
      </w:r>
      <w:r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coronavirus.  The Hackathon</w:t>
      </w:r>
      <w:r w:rsidR="00FC266C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, led by the </w:t>
      </w:r>
      <w:hyperlink r:id="rId8" w:history="1">
        <w:r w:rsidR="00FC266C" w:rsidRPr="00FC266C">
          <w:rPr>
            <w:rStyle w:val="Hyperlink"/>
            <w:rFonts w:ascii="Cambria" w:eastAsia="Times New Roman" w:hAnsi="Cambria"/>
            <w:sz w:val="24"/>
            <w:szCs w:val="24"/>
            <w:u w:color="000000"/>
            <w:bdr w:val="none" w:sz="0" w:space="0" w:color="auto" w:frame="1"/>
            <w:lang w:eastAsia="en-GB"/>
          </w:rPr>
          <w:t>European Innovation Council</w:t>
        </w:r>
      </w:hyperlink>
      <w:r w:rsidR="00FC266C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,</w:t>
      </w:r>
      <w:r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will</w:t>
      </w:r>
      <w:r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</w:t>
      </w:r>
      <w:r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take place on 24, 25 and 26 April </w:t>
      </w:r>
      <w:r w:rsidR="001C46DD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and is</w:t>
      </w:r>
      <w:r w:rsidR="001C46DD" w:rsidRPr="001C46DD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structured around</w:t>
      </w:r>
      <w:r w:rsidR="000328A2" w:rsidRPr="001C46DD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</w:t>
      </w:r>
      <w:r w:rsidR="001C46DD" w:rsidRPr="001C46DD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categories of problems that need short-term solutions in relation to coronavirus</w:t>
      </w:r>
      <w:r w:rsid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</w:t>
      </w:r>
      <w:r w:rsidR="00677504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h</w:t>
      </w:r>
      <w:r w:rsidR="000328A2" w:rsidRP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ealth </w:t>
      </w:r>
      <w:r w:rsidR="00677504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and life</w:t>
      </w:r>
      <w:r w:rsid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,</w:t>
      </w:r>
      <w:r w:rsidR="000328A2" w:rsidRP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</w:t>
      </w:r>
      <w:r w:rsid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b</w:t>
      </w:r>
      <w:r w:rsidR="000328A2" w:rsidRP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usiness continuity</w:t>
      </w:r>
      <w:r w:rsid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, r</w:t>
      </w:r>
      <w:r w:rsidR="000328A2" w:rsidRP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emote working and education</w:t>
      </w:r>
      <w:r w:rsid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, s</w:t>
      </w:r>
      <w:r w:rsidR="000328A2" w:rsidRP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ocial &amp; political cohesion</w:t>
      </w:r>
      <w:r w:rsid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, </w:t>
      </w:r>
      <w:r w:rsidR="00FD26A8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digital finance </w:t>
      </w:r>
      <w:r w:rsid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and an open category for other</w:t>
      </w:r>
      <w:r w:rsidR="000328A2" w:rsidRP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challenge</w:t>
      </w:r>
      <w:r w:rsid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s</w:t>
      </w:r>
      <w:r w:rsidR="000328A2" w:rsidRPr="000328A2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. Feel empowered to get creative!</w:t>
      </w:r>
    </w:p>
    <w:p w14:paraId="13050410" w14:textId="0C14F412" w:rsidR="00006383" w:rsidRDefault="00FC266C" w:rsidP="0090710B">
      <w:pPr>
        <w:pStyle w:val="Style1"/>
        <w:rPr>
          <w:rFonts w:ascii="Cambria" w:eastAsia="Times New Roman" w:hAnsi="Cambria"/>
          <w:i/>
          <w:sz w:val="24"/>
          <w:szCs w:val="24"/>
          <w:u w:color="000000"/>
          <w:bdr w:val="none" w:sz="0" w:space="0" w:color="auto" w:frame="1"/>
          <w:lang w:eastAsia="en-GB"/>
        </w:rPr>
      </w:pPr>
      <w:r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Quote from </w:t>
      </w:r>
      <w:r w:rsidR="0008117E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relevant minister </w:t>
      </w:r>
      <w:r w:rsidR="00006383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: </w:t>
      </w:r>
      <w:r w:rsidR="00006383" w:rsidRPr="00006383">
        <w:rPr>
          <w:rFonts w:ascii="Cambria" w:eastAsia="Times New Roman" w:hAnsi="Cambria"/>
          <w:i/>
          <w:sz w:val="24"/>
          <w:szCs w:val="24"/>
          <w:u w:color="000000"/>
          <w:bdr w:val="none" w:sz="0" w:space="0" w:color="auto" w:frame="1"/>
          <w:lang w:eastAsia="en-GB"/>
        </w:rPr>
        <w:t>“</w:t>
      </w:r>
      <w:r>
        <w:rPr>
          <w:rFonts w:ascii="Cambria" w:eastAsia="Times New Roman" w:hAnsi="Cambria"/>
          <w:i/>
          <w:sz w:val="24"/>
          <w:szCs w:val="24"/>
          <w:u w:color="000000"/>
          <w:bdr w:val="none" w:sz="0" w:space="0" w:color="auto" w:frame="1"/>
          <w:lang w:eastAsia="en-GB"/>
        </w:rPr>
        <w:t>xxxxxxxxxxxxxxx</w:t>
      </w:r>
      <w:r w:rsidR="00006383" w:rsidRPr="00006383">
        <w:rPr>
          <w:rFonts w:ascii="Cambria" w:eastAsia="Times New Roman" w:hAnsi="Cambria"/>
          <w:i/>
          <w:sz w:val="24"/>
          <w:szCs w:val="24"/>
          <w:u w:color="000000"/>
          <w:bdr w:val="none" w:sz="0" w:space="0" w:color="auto" w:frame="1"/>
          <w:lang w:eastAsia="en-GB"/>
        </w:rPr>
        <w:t>.”</w:t>
      </w:r>
      <w:bookmarkStart w:id="0" w:name="_GoBack"/>
      <w:bookmarkEnd w:id="0"/>
    </w:p>
    <w:p w14:paraId="33A7495D" w14:textId="060A5783" w:rsidR="0090710B" w:rsidRPr="003B07F5" w:rsidRDefault="00034E86" w:rsidP="0090710B">
      <w:pPr>
        <w:pStyle w:val="Style1"/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</w:pPr>
      <w:r w:rsidRPr="00301FEC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All 27 EU Member States are taking part plus Norway, Israel, Switzerland</w:t>
      </w:r>
      <w:r w:rsidR="00301FEC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, Turkey</w:t>
      </w:r>
      <w:r w:rsidRPr="00301FEC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and Ukraine, countries associated to Horizon 2020, the EU programme for research and innovation.</w:t>
      </w:r>
      <w:r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</w:t>
      </w:r>
      <w:r w:rsidR="0090710B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The</w:t>
      </w:r>
      <w:r w:rsidR="0090710B"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</w:t>
      </w:r>
      <w:r w:rsidR="001C46DD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winning</w:t>
      </w:r>
      <w:r w:rsidR="001C46DD"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</w:t>
      </w:r>
      <w:r w:rsidR="0090710B"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solutions will be invited to join </w:t>
      </w:r>
      <w:r w:rsidR="0090710B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a </w:t>
      </w:r>
      <w:hyperlink r:id="rId9" w:history="1">
        <w:r w:rsidR="00677504" w:rsidRPr="006A6483">
          <w:rPr>
            <w:rStyle w:val="Hyperlink"/>
            <w:rFonts w:ascii="Cambria" w:eastAsia="Times New Roman" w:hAnsi="Cambria"/>
            <w:sz w:val="24"/>
            <w:szCs w:val="24"/>
            <w:u w:color="000000"/>
            <w:bdr w:val="none" w:sz="0" w:space="0" w:color="auto" w:frame="1"/>
            <w:lang w:eastAsia="en-GB"/>
          </w:rPr>
          <w:t>European Innovation Council Platform</w:t>
        </w:r>
      </w:hyperlink>
      <w:r w:rsidR="0090710B"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that will facilitate connections wit</w:t>
      </w:r>
      <w:r w:rsidR="0090710B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>h end users (e.g. hospitals) and</w:t>
      </w:r>
      <w:r w:rsidR="0090710B" w:rsidRPr="001B1BE9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 provide access to investors, foundations and other funding opportunities </w:t>
      </w:r>
      <w:r w:rsidR="0090710B">
        <w:rPr>
          <w:rFonts w:ascii="Cambria" w:eastAsia="Times New Roman" w:hAnsi="Cambria"/>
          <w:sz w:val="24"/>
          <w:szCs w:val="24"/>
          <w:u w:color="000000"/>
          <w:bdr w:val="none" w:sz="0" w:space="0" w:color="auto" w:frame="1"/>
          <w:lang w:eastAsia="en-GB"/>
        </w:rPr>
        <w:t xml:space="preserve">from across the European Commission. </w:t>
      </w:r>
    </w:p>
    <w:p w14:paraId="4E2E4003" w14:textId="65019822" w:rsidR="0044735A" w:rsidRPr="00C0106E" w:rsidRDefault="006A6483" w:rsidP="00FC266C">
      <w:pPr>
        <w:jc w:val="both"/>
        <w:rPr>
          <w:bCs/>
        </w:rPr>
      </w:pPr>
      <w:r>
        <w:rPr>
          <w:rFonts w:ascii="Cambria" w:eastAsia="Cambria" w:hAnsi="Cambria" w:cs="Cambria"/>
        </w:rPr>
        <w:t>Can you h</w:t>
      </w:r>
      <w:r w:rsidR="0090710B" w:rsidRPr="00A3731A">
        <w:rPr>
          <w:rFonts w:ascii="Cambria" w:eastAsia="Cambria" w:hAnsi="Cambria" w:cs="Cambria"/>
        </w:rPr>
        <w:t xml:space="preserve">ack it? </w:t>
      </w:r>
      <w:r w:rsidR="0090710B" w:rsidRPr="004356E1">
        <w:rPr>
          <w:rFonts w:ascii="Cambria" w:eastAsia="Cambria" w:hAnsi="Cambria" w:cs="Cambria"/>
          <w:sz w:val="24"/>
          <w:szCs w:val="24"/>
        </w:rPr>
        <w:t xml:space="preserve">Register now on the </w:t>
      </w:r>
      <w:hyperlink r:id="rId10" w:history="1">
        <w:r w:rsidR="00A3731A" w:rsidRPr="00677504">
          <w:rPr>
            <w:rStyle w:val="Hyperlink"/>
            <w:rFonts w:asciiTheme="majorHAnsi" w:hAnsiTheme="majorHAnsi"/>
            <w:bCs/>
            <w:sz w:val="24"/>
            <w:szCs w:val="24"/>
          </w:rPr>
          <w:t>EUvsVirus Hackathon website</w:t>
        </w:r>
      </w:hyperlink>
      <w:r w:rsidR="00A3731A" w:rsidRPr="004356E1">
        <w:rPr>
          <w:bCs/>
          <w:sz w:val="24"/>
          <w:szCs w:val="24"/>
        </w:rPr>
        <w:t xml:space="preserve"> </w:t>
      </w:r>
      <w:r w:rsidR="0090710B" w:rsidRPr="004356E1">
        <w:rPr>
          <w:rFonts w:ascii="Cambria" w:eastAsia="Cambria" w:hAnsi="Cambria" w:cs="Cambria"/>
          <w:sz w:val="24"/>
          <w:szCs w:val="24"/>
        </w:rPr>
        <w:t xml:space="preserve"> to be part of the solution!</w:t>
      </w:r>
      <w:r w:rsidR="0090710B" w:rsidRPr="00A3731A">
        <w:rPr>
          <w:rFonts w:ascii="Cambria" w:eastAsia="Cambria" w:hAnsi="Cambria" w:cs="Cambria"/>
        </w:rPr>
        <w:t xml:space="preserve"> </w:t>
      </w:r>
    </w:p>
    <w:sectPr w:rsidR="0044735A" w:rsidRPr="00C01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D91835" w16cid:durableId="221238B8"/>
  <w16cid:commentId w16cid:paraId="10A02712" w16cid:durableId="2212365B"/>
  <w16cid:commentId w16cid:paraId="477DCF57" w16cid:durableId="2212365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FF3C1" w14:textId="77777777" w:rsidR="00F83EF2" w:rsidRDefault="00F83EF2" w:rsidP="002B0713">
      <w:pPr>
        <w:spacing w:after="0" w:line="240" w:lineRule="auto"/>
      </w:pPr>
      <w:r>
        <w:separator/>
      </w:r>
    </w:p>
  </w:endnote>
  <w:endnote w:type="continuationSeparator" w:id="0">
    <w:p w14:paraId="5C52B1F4" w14:textId="77777777" w:rsidR="00F83EF2" w:rsidRDefault="00F83EF2" w:rsidP="002B0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C Square Sans Pro">
    <w:altName w:val="Arial Narrow"/>
    <w:panose1 w:val="020B0506040000020004"/>
    <w:charset w:val="00"/>
    <w:family w:val="swiss"/>
    <w:pitch w:val="variable"/>
    <w:sig w:usb0="A00002BF" w:usb1="5000E0F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F8078" w14:textId="77777777" w:rsidR="00F83EF2" w:rsidRDefault="00F83EF2" w:rsidP="002B0713">
      <w:pPr>
        <w:spacing w:after="0" w:line="240" w:lineRule="auto"/>
      </w:pPr>
      <w:r>
        <w:separator/>
      </w:r>
    </w:p>
  </w:footnote>
  <w:footnote w:type="continuationSeparator" w:id="0">
    <w:p w14:paraId="3D5E3C5B" w14:textId="77777777" w:rsidR="00F83EF2" w:rsidRDefault="00F83EF2" w:rsidP="002B0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8D2"/>
    <w:multiLevelType w:val="hybridMultilevel"/>
    <w:tmpl w:val="A3D81B22"/>
    <w:lvl w:ilvl="0" w:tplc="3D7C48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9CA328">
      <w:start w:val="11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20E2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8477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A80C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83A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003A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C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76C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2220A"/>
    <w:multiLevelType w:val="hybridMultilevel"/>
    <w:tmpl w:val="7264D19A"/>
    <w:lvl w:ilvl="0" w:tplc="B68A6524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321FF"/>
    <w:multiLevelType w:val="hybridMultilevel"/>
    <w:tmpl w:val="D7A8DE88"/>
    <w:lvl w:ilvl="0" w:tplc="6AFA7BD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46E07"/>
    <w:multiLevelType w:val="hybridMultilevel"/>
    <w:tmpl w:val="C8A4CD54"/>
    <w:lvl w:ilvl="0" w:tplc="E786B0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9A8960">
      <w:start w:val="1"/>
      <w:numFmt w:val="bullet"/>
      <w:pStyle w:val="BulletParagraphLevel2"/>
      <w:lvlText w:val="­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483D"/>
    <w:multiLevelType w:val="hybridMultilevel"/>
    <w:tmpl w:val="080ACD22"/>
    <w:lvl w:ilvl="0" w:tplc="2D9289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F4C0EA">
      <w:start w:val="11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ED852">
      <w:start w:val="114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2670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2214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C29F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6A6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724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7E0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399"/>
    <w:rsid w:val="0000610D"/>
    <w:rsid w:val="00006383"/>
    <w:rsid w:val="000146FE"/>
    <w:rsid w:val="00020FDE"/>
    <w:rsid w:val="000328A2"/>
    <w:rsid w:val="00034E86"/>
    <w:rsid w:val="00057571"/>
    <w:rsid w:val="0008117E"/>
    <w:rsid w:val="00083B93"/>
    <w:rsid w:val="00085C25"/>
    <w:rsid w:val="00095F5D"/>
    <w:rsid w:val="00097842"/>
    <w:rsid w:val="000C2020"/>
    <w:rsid w:val="000D0403"/>
    <w:rsid w:val="000E5389"/>
    <w:rsid w:val="000F6D27"/>
    <w:rsid w:val="00103C2B"/>
    <w:rsid w:val="00136650"/>
    <w:rsid w:val="00145E85"/>
    <w:rsid w:val="00152C68"/>
    <w:rsid w:val="00175EAA"/>
    <w:rsid w:val="00183884"/>
    <w:rsid w:val="00187F00"/>
    <w:rsid w:val="001909DB"/>
    <w:rsid w:val="00191453"/>
    <w:rsid w:val="001A0418"/>
    <w:rsid w:val="001C2510"/>
    <w:rsid w:val="001C46DD"/>
    <w:rsid w:val="001D1FAE"/>
    <w:rsid w:val="001D4D40"/>
    <w:rsid w:val="001E6F65"/>
    <w:rsid w:val="001F7EE3"/>
    <w:rsid w:val="0022705D"/>
    <w:rsid w:val="002521AE"/>
    <w:rsid w:val="00254190"/>
    <w:rsid w:val="002738A1"/>
    <w:rsid w:val="00287F2B"/>
    <w:rsid w:val="002B02CF"/>
    <w:rsid w:val="002B0713"/>
    <w:rsid w:val="002C70B9"/>
    <w:rsid w:val="002C73DA"/>
    <w:rsid w:val="002E0F69"/>
    <w:rsid w:val="002F2A7B"/>
    <w:rsid w:val="002F3C32"/>
    <w:rsid w:val="00301FEC"/>
    <w:rsid w:val="00323CE1"/>
    <w:rsid w:val="00326765"/>
    <w:rsid w:val="0032765D"/>
    <w:rsid w:val="00331ABC"/>
    <w:rsid w:val="00341419"/>
    <w:rsid w:val="00344DA9"/>
    <w:rsid w:val="00356BE4"/>
    <w:rsid w:val="00362A16"/>
    <w:rsid w:val="003761ED"/>
    <w:rsid w:val="00383D77"/>
    <w:rsid w:val="003841B8"/>
    <w:rsid w:val="00384628"/>
    <w:rsid w:val="00397AFD"/>
    <w:rsid w:val="003A77AB"/>
    <w:rsid w:val="003B42CD"/>
    <w:rsid w:val="003C0669"/>
    <w:rsid w:val="003C2373"/>
    <w:rsid w:val="003C4F26"/>
    <w:rsid w:val="003D524F"/>
    <w:rsid w:val="003F0EED"/>
    <w:rsid w:val="003F4D02"/>
    <w:rsid w:val="0040351A"/>
    <w:rsid w:val="0040567C"/>
    <w:rsid w:val="00412816"/>
    <w:rsid w:val="004356E1"/>
    <w:rsid w:val="0044735A"/>
    <w:rsid w:val="0046172A"/>
    <w:rsid w:val="00466C8D"/>
    <w:rsid w:val="004837A2"/>
    <w:rsid w:val="0048715B"/>
    <w:rsid w:val="00487F2B"/>
    <w:rsid w:val="004B7E3A"/>
    <w:rsid w:val="004E3581"/>
    <w:rsid w:val="00500CE1"/>
    <w:rsid w:val="00506BCB"/>
    <w:rsid w:val="00522ED6"/>
    <w:rsid w:val="00544391"/>
    <w:rsid w:val="005659A8"/>
    <w:rsid w:val="005666F5"/>
    <w:rsid w:val="00572AC1"/>
    <w:rsid w:val="00575D51"/>
    <w:rsid w:val="00582939"/>
    <w:rsid w:val="00585778"/>
    <w:rsid w:val="00586F94"/>
    <w:rsid w:val="005B4433"/>
    <w:rsid w:val="005C3245"/>
    <w:rsid w:val="005E1545"/>
    <w:rsid w:val="005F1D09"/>
    <w:rsid w:val="005F775F"/>
    <w:rsid w:val="00621365"/>
    <w:rsid w:val="0064339B"/>
    <w:rsid w:val="006562BE"/>
    <w:rsid w:val="00672A1E"/>
    <w:rsid w:val="00677504"/>
    <w:rsid w:val="006A6483"/>
    <w:rsid w:val="006A7B9E"/>
    <w:rsid w:val="006B2EEC"/>
    <w:rsid w:val="00703ADF"/>
    <w:rsid w:val="00711AEE"/>
    <w:rsid w:val="00733416"/>
    <w:rsid w:val="00735DEE"/>
    <w:rsid w:val="007470C4"/>
    <w:rsid w:val="00770E00"/>
    <w:rsid w:val="00785913"/>
    <w:rsid w:val="00791399"/>
    <w:rsid w:val="0079779D"/>
    <w:rsid w:val="007B18A2"/>
    <w:rsid w:val="007B1DCD"/>
    <w:rsid w:val="007C2B14"/>
    <w:rsid w:val="007C39B7"/>
    <w:rsid w:val="007D54A4"/>
    <w:rsid w:val="007F0878"/>
    <w:rsid w:val="007F71B5"/>
    <w:rsid w:val="00827B36"/>
    <w:rsid w:val="0083410A"/>
    <w:rsid w:val="008B7E89"/>
    <w:rsid w:val="008C6081"/>
    <w:rsid w:val="008D08DD"/>
    <w:rsid w:val="008D5328"/>
    <w:rsid w:val="008D7659"/>
    <w:rsid w:val="008E071F"/>
    <w:rsid w:val="008F18C6"/>
    <w:rsid w:val="0090710B"/>
    <w:rsid w:val="00921D06"/>
    <w:rsid w:val="009315BB"/>
    <w:rsid w:val="00944845"/>
    <w:rsid w:val="0098581A"/>
    <w:rsid w:val="00986479"/>
    <w:rsid w:val="00994E05"/>
    <w:rsid w:val="009A7DD3"/>
    <w:rsid w:val="009C01BB"/>
    <w:rsid w:val="009C415D"/>
    <w:rsid w:val="009D6063"/>
    <w:rsid w:val="009F019D"/>
    <w:rsid w:val="009F6951"/>
    <w:rsid w:val="00A31F15"/>
    <w:rsid w:val="00A367EE"/>
    <w:rsid w:val="00A3731A"/>
    <w:rsid w:val="00A415F6"/>
    <w:rsid w:val="00A44022"/>
    <w:rsid w:val="00A500D6"/>
    <w:rsid w:val="00A64DCC"/>
    <w:rsid w:val="00A73DE6"/>
    <w:rsid w:val="00A7668C"/>
    <w:rsid w:val="00A810CF"/>
    <w:rsid w:val="00A9443F"/>
    <w:rsid w:val="00AA0DB6"/>
    <w:rsid w:val="00AA3950"/>
    <w:rsid w:val="00AD34E0"/>
    <w:rsid w:val="00AD4CA2"/>
    <w:rsid w:val="00AE3C62"/>
    <w:rsid w:val="00AF2077"/>
    <w:rsid w:val="00B2598C"/>
    <w:rsid w:val="00B4029E"/>
    <w:rsid w:val="00B54B1B"/>
    <w:rsid w:val="00B754E4"/>
    <w:rsid w:val="00BB793B"/>
    <w:rsid w:val="00BC35CE"/>
    <w:rsid w:val="00BD4632"/>
    <w:rsid w:val="00BE0BB3"/>
    <w:rsid w:val="00BE29FB"/>
    <w:rsid w:val="00BF05C3"/>
    <w:rsid w:val="00BF1BE4"/>
    <w:rsid w:val="00BF6CF4"/>
    <w:rsid w:val="00C0106E"/>
    <w:rsid w:val="00C105D1"/>
    <w:rsid w:val="00C10F81"/>
    <w:rsid w:val="00C15C8F"/>
    <w:rsid w:val="00C24548"/>
    <w:rsid w:val="00C249C5"/>
    <w:rsid w:val="00C6351C"/>
    <w:rsid w:val="00C67489"/>
    <w:rsid w:val="00CB2AB9"/>
    <w:rsid w:val="00CB66E1"/>
    <w:rsid w:val="00CC1823"/>
    <w:rsid w:val="00CC395E"/>
    <w:rsid w:val="00CE6D9F"/>
    <w:rsid w:val="00CE771C"/>
    <w:rsid w:val="00D2336E"/>
    <w:rsid w:val="00D508E1"/>
    <w:rsid w:val="00D56787"/>
    <w:rsid w:val="00D71621"/>
    <w:rsid w:val="00D86F2C"/>
    <w:rsid w:val="00D90BC0"/>
    <w:rsid w:val="00DB7DEC"/>
    <w:rsid w:val="00DD4A8B"/>
    <w:rsid w:val="00E179BA"/>
    <w:rsid w:val="00E41B60"/>
    <w:rsid w:val="00E47DED"/>
    <w:rsid w:val="00E47E05"/>
    <w:rsid w:val="00E72FA4"/>
    <w:rsid w:val="00E74790"/>
    <w:rsid w:val="00EC3351"/>
    <w:rsid w:val="00EE065A"/>
    <w:rsid w:val="00EF5F21"/>
    <w:rsid w:val="00F055F2"/>
    <w:rsid w:val="00F2618F"/>
    <w:rsid w:val="00F5422A"/>
    <w:rsid w:val="00F65D4D"/>
    <w:rsid w:val="00F662E0"/>
    <w:rsid w:val="00F676FA"/>
    <w:rsid w:val="00F7394A"/>
    <w:rsid w:val="00F83EF2"/>
    <w:rsid w:val="00FB05C8"/>
    <w:rsid w:val="00FC266C"/>
    <w:rsid w:val="00FD26A8"/>
    <w:rsid w:val="00FE42E5"/>
    <w:rsid w:val="00FE74BA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77A2A"/>
  <w15:chartTrackingRefBased/>
  <w15:docId w15:val="{0EF72A0A-0E30-4058-BEBB-73059D74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139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19D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F019D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rsid w:val="004E3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3581"/>
    <w:pPr>
      <w:spacing w:after="0" w:line="240" w:lineRule="auto"/>
      <w:ind w:right="57"/>
    </w:pPr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581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s14">
    <w:name w:val="s14"/>
    <w:basedOn w:val="DefaultParagraphFont"/>
    <w:rsid w:val="00A500D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2816"/>
    <w:pPr>
      <w:spacing w:after="200"/>
      <w:ind w:right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2816"/>
    <w:rPr>
      <w:rFonts w:ascii="Verdana" w:eastAsia="Times New Roman" w:hAnsi="Verdana" w:cs="Times New Roman"/>
      <w:b/>
      <w:bCs/>
      <w:sz w:val="20"/>
      <w:szCs w:val="20"/>
      <w:lang w:eastAsia="en-GB"/>
    </w:rPr>
  </w:style>
  <w:style w:type="character" w:customStyle="1" w:styleId="Bodytext2">
    <w:name w:val="Body text (2)_"/>
    <w:basedOn w:val="DefaultParagraphFont"/>
    <w:rsid w:val="00344DA9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0">
    <w:name w:val="Body text (2)"/>
    <w:basedOn w:val="Bodytext2"/>
    <w:rsid w:val="00344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en-US" w:eastAsia="en-US" w:bidi="en-US"/>
    </w:rPr>
  </w:style>
  <w:style w:type="paragraph" w:customStyle="1" w:styleId="BulletParagraphLevel2">
    <w:name w:val="BulletParagraphLevel2"/>
    <w:basedOn w:val="Normal"/>
    <w:qFormat/>
    <w:rsid w:val="00344DA9"/>
    <w:pPr>
      <w:numPr>
        <w:ilvl w:val="1"/>
        <w:numId w:val="3"/>
      </w:numPr>
      <w:jc w:val="both"/>
    </w:pPr>
    <w:rPr>
      <w:rFonts w:ascii="Times New Roman" w:eastAsiaTheme="minorEastAsia" w:hAnsi="Times New Roman"/>
      <w:sz w:val="24"/>
      <w:lang w:val="es-ES" w:eastAsia="en-GB"/>
    </w:rPr>
  </w:style>
  <w:style w:type="paragraph" w:styleId="NormalWeb">
    <w:name w:val="Normal (Web)"/>
    <w:basedOn w:val="Normal"/>
    <w:uiPriority w:val="99"/>
    <w:unhideWhenUsed/>
    <w:rsid w:val="0032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32765D"/>
    <w:rPr>
      <w:b/>
      <w:bCs/>
    </w:rPr>
  </w:style>
  <w:style w:type="paragraph" w:styleId="ListParagraph">
    <w:name w:val="List Paragraph"/>
    <w:basedOn w:val="Normal"/>
    <w:uiPriority w:val="34"/>
    <w:qFormat/>
    <w:rsid w:val="0032765D"/>
    <w:pPr>
      <w:ind w:left="720"/>
      <w:contextualSpacing/>
    </w:pPr>
  </w:style>
  <w:style w:type="paragraph" w:styleId="Revision">
    <w:name w:val="Revision"/>
    <w:hidden/>
    <w:uiPriority w:val="99"/>
    <w:semiHidden/>
    <w:rsid w:val="00B754E4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B07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7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0713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90710B"/>
    <w:pPr>
      <w:jc w:val="both"/>
    </w:pPr>
    <w:rPr>
      <w:rFonts w:ascii="EC Square Sans Pro" w:eastAsia="Calibri" w:hAnsi="EC Square Sans Pro" w:cs="Times New Roman"/>
    </w:rPr>
  </w:style>
  <w:style w:type="character" w:customStyle="1" w:styleId="Style1Char">
    <w:name w:val="Style1 Char"/>
    <w:basedOn w:val="DefaultParagraphFont"/>
    <w:link w:val="Style1"/>
    <w:rsid w:val="0090710B"/>
    <w:rPr>
      <w:rFonts w:ascii="EC Square Sans Pro" w:eastAsia="Calibri" w:hAnsi="EC Square Sans Pro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170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524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4628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508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3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1363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737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38077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44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453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738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3803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1163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7783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1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4" w:color="000000"/>
            <w:bottom w:val="single" w:sz="6" w:space="4" w:color="000000"/>
            <w:right w:val="single" w:sz="6" w:space="4" w:color="000000"/>
          </w:divBdr>
          <w:divsChild>
            <w:div w:id="20520761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37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76312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60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29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04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77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02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52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0355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652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3654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4900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681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7681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035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172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720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0157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00343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51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1993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6488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094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8994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7197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6336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6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463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10174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90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081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665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6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research/eic/index.c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uvsvirus.org/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s://community-smei.easme-web.eu/abou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C31E3DA-E5D5-463D-8D02-909C270BD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STORE Johanna (EASME)</dc:creator>
  <cp:keywords/>
  <dc:description/>
  <cp:lastModifiedBy>MANGAN Aoife (RTD)</cp:lastModifiedBy>
  <cp:revision>3</cp:revision>
  <cp:lastPrinted>2020-03-10T12:35:00Z</cp:lastPrinted>
  <dcterms:created xsi:type="dcterms:W3CDTF">2020-04-17T12:14:00Z</dcterms:created>
  <dcterms:modified xsi:type="dcterms:W3CDTF">2020-04-20T17:00:00Z</dcterms:modified>
</cp:coreProperties>
</file>